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35" w:rsidRPr="001A51E4" w:rsidRDefault="00675235" w:rsidP="00675235">
      <w:pPr>
        <w:autoSpaceDE w:val="0"/>
        <w:autoSpaceDN w:val="0"/>
        <w:adjustRightInd w:val="0"/>
        <w:jc w:val="center"/>
        <w:rPr>
          <w:b/>
        </w:rPr>
      </w:pPr>
      <w:r w:rsidRPr="001A51E4">
        <w:rPr>
          <w:b/>
        </w:rPr>
        <w:t>LISTA CANDIDAȚILOR DECLARAȚI ADMIȘI/RESPINȘI LA PROBA DE EVALUARE A DOSARELOR DE CANDIDATURĂ</w:t>
      </w:r>
    </w:p>
    <w:p w:rsidR="00675235" w:rsidRDefault="00675235" w:rsidP="00675235">
      <w:pPr>
        <w:autoSpaceDE w:val="0"/>
        <w:autoSpaceDN w:val="0"/>
        <w:adjustRightInd w:val="0"/>
        <w:jc w:val="both"/>
      </w:pPr>
    </w:p>
    <w:p w:rsidR="00675235" w:rsidRPr="001A51E4" w:rsidRDefault="00675235" w:rsidP="00675235">
      <w:pPr>
        <w:autoSpaceDE w:val="0"/>
        <w:autoSpaceDN w:val="0"/>
        <w:adjustRightInd w:val="0"/>
        <w:jc w:val="both"/>
      </w:pPr>
    </w:p>
    <w:p w:rsidR="00C408F3" w:rsidRDefault="00C408F3" w:rsidP="00C408F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Proiectului „</w:t>
      </w:r>
      <w:r>
        <w:rPr>
          <w:i/>
          <w:color w:val="000000"/>
        </w:rPr>
        <w:t xml:space="preserve">Îmbunătățirea calității activităților didactice prin armonizarea curriculei cu bunele practici internaționale, în contextul deontologiei și eticii academice, </w:t>
      </w:r>
      <w:r>
        <w:rPr>
          <w:rFonts w:eastAsia="Calibri"/>
          <w:color w:val="000000"/>
        </w:rPr>
        <w:t>Domeniul 5. Îmbunătățirea calității activității didactice, inclusiv a respectării deontologiei și eticii academice</w:t>
      </w:r>
      <w:r>
        <w:t xml:space="preserve">”, </w:t>
      </w:r>
      <w:r w:rsidRPr="00490BB4">
        <w:rPr>
          <w:color w:val="000000"/>
        </w:rPr>
        <w:t>CNFIS-FDI-2018-0</w:t>
      </w:r>
      <w:r>
        <w:rPr>
          <w:color w:val="000000"/>
        </w:rPr>
        <w:t>294</w:t>
      </w:r>
      <w:r>
        <w:rPr>
          <w:color w:val="000000"/>
        </w:rPr>
        <w:t>:</w:t>
      </w:r>
    </w:p>
    <w:p w:rsidR="00C408F3" w:rsidRPr="00626EDF" w:rsidRDefault="00C408F3" w:rsidP="00C408F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408F3" w:rsidRDefault="00C408F3" w:rsidP="00675235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69"/>
        <w:gridCol w:w="5096"/>
        <w:gridCol w:w="2835"/>
        <w:gridCol w:w="1276"/>
      </w:tblGrid>
      <w:tr w:rsidR="00C408F3" w:rsidRPr="00EB444A" w:rsidTr="00C408F3">
        <w:trPr>
          <w:jc w:val="center"/>
        </w:trPr>
        <w:tc>
          <w:tcPr>
            <w:tcW w:w="569" w:type="dxa"/>
            <w:vAlign w:val="center"/>
          </w:tcPr>
          <w:p w:rsidR="00C408F3" w:rsidRPr="00EB444A" w:rsidRDefault="00C408F3" w:rsidP="00C408F3">
            <w:pPr>
              <w:jc w:val="center"/>
              <w:rPr>
                <w:b/>
              </w:rPr>
            </w:pPr>
            <w:r w:rsidRPr="00EB444A">
              <w:rPr>
                <w:b/>
              </w:rPr>
              <w:t>Nr.</w:t>
            </w:r>
          </w:p>
          <w:p w:rsidR="00C408F3" w:rsidRPr="00EB444A" w:rsidRDefault="00C408F3" w:rsidP="00C408F3">
            <w:pPr>
              <w:jc w:val="center"/>
              <w:rPr>
                <w:b/>
              </w:rPr>
            </w:pPr>
            <w:r w:rsidRPr="00EB444A">
              <w:rPr>
                <w:b/>
              </w:rPr>
              <w:t>crt.</w:t>
            </w:r>
          </w:p>
        </w:tc>
        <w:tc>
          <w:tcPr>
            <w:tcW w:w="5096" w:type="dxa"/>
            <w:vAlign w:val="center"/>
          </w:tcPr>
          <w:p w:rsidR="00C408F3" w:rsidRPr="00C408F3" w:rsidRDefault="00C408F3" w:rsidP="00C408F3">
            <w:pPr>
              <w:jc w:val="center"/>
              <w:rPr>
                <w:b/>
              </w:rPr>
            </w:pPr>
            <w:r w:rsidRPr="00C408F3">
              <w:rPr>
                <w:b/>
              </w:rPr>
              <w:t>Denumire post / funcție</w:t>
            </w:r>
          </w:p>
        </w:tc>
        <w:tc>
          <w:tcPr>
            <w:tcW w:w="2835" w:type="dxa"/>
            <w:vAlign w:val="center"/>
          </w:tcPr>
          <w:p w:rsidR="00C408F3" w:rsidRPr="00C408F3" w:rsidRDefault="00C408F3" w:rsidP="00C408F3">
            <w:pPr>
              <w:jc w:val="center"/>
              <w:rPr>
                <w:b/>
              </w:rPr>
            </w:pPr>
            <w:r w:rsidRPr="00C408F3">
              <w:rPr>
                <w:b/>
              </w:rPr>
              <w:t>Candidat</w:t>
            </w:r>
          </w:p>
        </w:tc>
        <w:tc>
          <w:tcPr>
            <w:tcW w:w="1276" w:type="dxa"/>
            <w:vAlign w:val="center"/>
          </w:tcPr>
          <w:p w:rsidR="00C408F3" w:rsidRPr="00C408F3" w:rsidRDefault="00C408F3" w:rsidP="00C408F3">
            <w:pPr>
              <w:jc w:val="center"/>
              <w:rPr>
                <w:b/>
              </w:rPr>
            </w:pPr>
            <w:r w:rsidRPr="00C408F3">
              <w:rPr>
                <w:b/>
              </w:rPr>
              <w:t>Admis / Respins</w:t>
            </w:r>
          </w:p>
        </w:tc>
      </w:tr>
      <w:tr w:rsidR="00C408F3" w:rsidRPr="00EB444A" w:rsidTr="00C408F3">
        <w:trPr>
          <w:jc w:val="center"/>
        </w:trPr>
        <w:tc>
          <w:tcPr>
            <w:tcW w:w="569" w:type="dxa"/>
            <w:vAlign w:val="center"/>
          </w:tcPr>
          <w:p w:rsidR="00C408F3" w:rsidRPr="00EB444A" w:rsidRDefault="00C408F3" w:rsidP="000F4916">
            <w:pPr>
              <w:jc w:val="center"/>
            </w:pPr>
            <w:r w:rsidRPr="00EB444A">
              <w:t>1</w:t>
            </w:r>
          </w:p>
        </w:tc>
        <w:tc>
          <w:tcPr>
            <w:tcW w:w="5096" w:type="dxa"/>
            <w:vAlign w:val="center"/>
          </w:tcPr>
          <w:p w:rsidR="00C408F3" w:rsidRPr="00EB444A" w:rsidRDefault="00C408F3" w:rsidP="000F4916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C408F3" w:rsidRPr="00EB444A" w:rsidRDefault="00C408F3" w:rsidP="00C408F3">
            <w:pPr>
              <w:jc w:val="center"/>
            </w:pPr>
            <w:r w:rsidRPr="00EB444A">
              <w:t>Pelău Corina</w:t>
            </w:r>
          </w:p>
        </w:tc>
        <w:tc>
          <w:tcPr>
            <w:tcW w:w="1276" w:type="dxa"/>
            <w:vAlign w:val="center"/>
          </w:tcPr>
          <w:p w:rsidR="00C408F3" w:rsidRPr="00EB444A" w:rsidRDefault="00613E92" w:rsidP="000F4916">
            <w:pPr>
              <w:jc w:val="center"/>
            </w:pPr>
            <w:r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8A42AC" w:rsidRDefault="00613E92" w:rsidP="00613E92">
            <w:pPr>
              <w:jc w:val="center"/>
              <w:rPr>
                <w:i/>
              </w:rPr>
            </w:pPr>
            <w:r w:rsidRPr="00EB444A">
              <w:t>Dincă Violeta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>
              <w:t>3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Pleșea Doru</w:t>
            </w:r>
            <w:r w:rsidRPr="008A42AC">
              <w:rPr>
                <w:i/>
              </w:rPr>
              <w:t xml:space="preserve"> </w:t>
            </w:r>
            <w:r w:rsidRPr="00C408F3">
              <w:t>Alexandru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4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Vasiliu Cristinel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5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Costică Ionela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6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Boitan Iustina</w:t>
            </w:r>
            <w:r>
              <w:t>-Alina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7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Popa Ion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8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Cicea Claudiu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9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Stoian Mirela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10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Ion Raluca Andreea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11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Popescu Ioana Cecilia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12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Dumitru Ionel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13</w:t>
            </w:r>
          </w:p>
        </w:tc>
        <w:tc>
          <w:tcPr>
            <w:tcW w:w="5096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>
              <w:t>Vegheș Călin</w:t>
            </w:r>
            <w:r>
              <w:t>-Petrică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14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Gogu Emilia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15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AF1379">
              <w:rPr>
                <w:i/>
              </w:rPr>
              <w:t>Director adjunct proiect</w:t>
            </w:r>
          </w:p>
        </w:tc>
        <w:tc>
          <w:tcPr>
            <w:tcW w:w="2835" w:type="dxa"/>
            <w:vAlign w:val="center"/>
          </w:tcPr>
          <w:p w:rsidR="00613E92" w:rsidRPr="00AF1379" w:rsidRDefault="00613E92" w:rsidP="00613E92">
            <w:pPr>
              <w:jc w:val="center"/>
              <w:rPr>
                <w:i/>
              </w:rPr>
            </w:pPr>
            <w:r w:rsidRPr="00EB444A">
              <w:t>Smeureanu Ion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16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Zamfiroiu Alin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17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AF1379">
              <w:rPr>
                <w:i/>
              </w:rPr>
              <w:t>Asistent manager</w:t>
            </w:r>
          </w:p>
        </w:tc>
        <w:tc>
          <w:tcPr>
            <w:tcW w:w="2835" w:type="dxa"/>
            <w:vAlign w:val="center"/>
          </w:tcPr>
          <w:p w:rsidR="00613E92" w:rsidRPr="00AF1379" w:rsidRDefault="00613E92" w:rsidP="00613E92">
            <w:pPr>
              <w:jc w:val="center"/>
              <w:rPr>
                <w:i/>
              </w:rPr>
            </w:pPr>
            <w:r w:rsidRPr="00EB444A">
              <w:t>Nisioiu Codrin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18</w:t>
            </w:r>
          </w:p>
        </w:tc>
        <w:tc>
          <w:tcPr>
            <w:tcW w:w="5096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>
              <w:t>Delcea Camelia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13E92" w:rsidRDefault="00613E92" w:rsidP="00613E92">
            <w:pPr>
              <w:jc w:val="center"/>
            </w:pPr>
            <w:r w:rsidRPr="00904DC3">
              <w:t>Admis</w:t>
            </w:r>
          </w:p>
        </w:tc>
      </w:tr>
      <w:tr w:rsidR="00613E92" w:rsidRPr="00EB444A" w:rsidTr="00C408F3">
        <w:trPr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19</w:t>
            </w:r>
          </w:p>
        </w:tc>
        <w:tc>
          <w:tcPr>
            <w:tcW w:w="5096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>
              <w:t>Feleagă Liliana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13E92" w:rsidRPr="00EB444A" w:rsidRDefault="00613E92" w:rsidP="00613E92">
            <w:pPr>
              <w:jc w:val="center"/>
            </w:pPr>
            <w:r>
              <w:t>Respins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20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Nechita Elena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21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Tănase Gabriela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22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Jianu Iulia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23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Burcea Ștefan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24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Alpopi Cristina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25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Badea Liana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26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Piroșca Grigore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27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Ilie Anca</w:t>
            </w:r>
            <w:r>
              <w:t xml:space="preserve"> Gabriela 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28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8A42AC">
              <w:rPr>
                <w:i/>
              </w:rPr>
              <w:t>Expert implementare proiect</w:t>
            </w:r>
          </w:p>
        </w:tc>
        <w:tc>
          <w:tcPr>
            <w:tcW w:w="2835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Voicu-Dorobanțu Roxana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29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Expert implementare jocuri de întreprindere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Ionescu Bogdan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30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Expert verificare întocmire documentație ANC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Băbeanu Delia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31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Responsabil cu gestiunea documentelor curriculare și a bazelor de date (sistem SIMUR)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Petrescu Răzvan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32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Expert calitate programe de studii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Pașol Flori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33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Expert planuri învățământ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>
              <w:t>Io</w:t>
            </w:r>
            <w:bookmarkStart w:id="0" w:name="_GoBack"/>
            <w:bookmarkEnd w:id="0"/>
            <w:r>
              <w:t>nescu Lia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>
              <w:rPr>
                <w:i/>
              </w:rPr>
              <w:t>Secretar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>
              <w:t>Cârnicianu Oana Mioara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35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64393">
              <w:rPr>
                <w:i/>
              </w:rPr>
              <w:t>abil gestiune documente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Aursei Alina Daniela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36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Secretar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Tudor Dorina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 w:rsidRPr="00EB444A">
              <w:t>37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Responsabil financiar</w:t>
            </w:r>
            <w:r>
              <w:rPr>
                <w:i/>
              </w:rPr>
              <w:t>/ Contabil proiect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Adoliu Iuliana Elena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>
              <w:t>38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>
              <w:rPr>
                <w:i/>
              </w:rPr>
              <w:t>Responsabil resurse umane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Iorgulescu Paula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Pr="00EB444A" w:rsidRDefault="00613E92" w:rsidP="00613E92">
            <w:pPr>
              <w:jc w:val="center"/>
            </w:pPr>
            <w:r>
              <w:t>39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Responsabil achiziții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Danciu Laura Florentina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Default="00613E92" w:rsidP="00613E92">
            <w:pPr>
              <w:jc w:val="center"/>
            </w:pPr>
            <w:r>
              <w:t>40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Responsabil relația cu studenții și mediul de afaceri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 w:rsidRPr="00EB444A">
              <w:t>Petrariu Radu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  <w:tr w:rsidR="00613E92" w:rsidRPr="00EB444A" w:rsidTr="00613E92">
        <w:trPr>
          <w:jc w:val="center"/>
        </w:trPr>
        <w:tc>
          <w:tcPr>
            <w:tcW w:w="569" w:type="dxa"/>
            <w:vAlign w:val="center"/>
          </w:tcPr>
          <w:p w:rsidR="00613E92" w:rsidRDefault="00613E92" w:rsidP="00613E92">
            <w:pPr>
              <w:jc w:val="center"/>
            </w:pPr>
            <w:r>
              <w:t>41</w:t>
            </w:r>
          </w:p>
        </w:tc>
        <w:tc>
          <w:tcPr>
            <w:tcW w:w="5096" w:type="dxa"/>
            <w:vAlign w:val="center"/>
          </w:tcPr>
          <w:p w:rsidR="00613E92" w:rsidRPr="00EB444A" w:rsidRDefault="00613E92" w:rsidP="00613E92">
            <w:r w:rsidRPr="00964393">
              <w:rPr>
                <w:i/>
              </w:rPr>
              <w:t>Expert proiecte</w:t>
            </w:r>
          </w:p>
        </w:tc>
        <w:tc>
          <w:tcPr>
            <w:tcW w:w="2835" w:type="dxa"/>
            <w:vAlign w:val="center"/>
          </w:tcPr>
          <w:p w:rsidR="00613E92" w:rsidRPr="00964393" w:rsidRDefault="00613E92" w:rsidP="00613E92">
            <w:pPr>
              <w:jc w:val="center"/>
              <w:rPr>
                <w:i/>
              </w:rPr>
            </w:pPr>
            <w:r>
              <w:t>Bădescu Daniela</w:t>
            </w:r>
          </w:p>
        </w:tc>
        <w:tc>
          <w:tcPr>
            <w:tcW w:w="1276" w:type="dxa"/>
            <w:vAlign w:val="center"/>
          </w:tcPr>
          <w:p w:rsidR="00613E92" w:rsidRDefault="00613E92" w:rsidP="00613E92">
            <w:pPr>
              <w:jc w:val="center"/>
            </w:pPr>
            <w:r w:rsidRPr="003F2155">
              <w:t>Admis</w:t>
            </w:r>
          </w:p>
        </w:tc>
      </w:tr>
    </w:tbl>
    <w:p w:rsidR="00675235" w:rsidRDefault="00675235" w:rsidP="00675235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75235" w:rsidRPr="001A51E4" w:rsidRDefault="00675235" w:rsidP="006752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75235" w:rsidRPr="001A51E4" w:rsidRDefault="00675235" w:rsidP="00613E92">
      <w:pPr>
        <w:spacing w:after="120" w:line="276" w:lineRule="auto"/>
        <w:ind w:left="6480" w:firstLine="720"/>
      </w:pPr>
      <w:r>
        <w:rPr>
          <w:b/>
        </w:rPr>
        <w:t xml:space="preserve">Afișată azi </w:t>
      </w:r>
      <w:r w:rsidR="00613E92">
        <w:rPr>
          <w:b/>
        </w:rPr>
        <w:t>10</w:t>
      </w:r>
      <w:r>
        <w:rPr>
          <w:b/>
        </w:rPr>
        <w:t>.0</w:t>
      </w:r>
      <w:r w:rsidR="00613E92">
        <w:rPr>
          <w:b/>
        </w:rPr>
        <w:t>7</w:t>
      </w:r>
      <w:r>
        <w:rPr>
          <w:b/>
        </w:rPr>
        <w:t>.2018</w:t>
      </w:r>
    </w:p>
    <w:p w:rsidR="00193768" w:rsidRDefault="00193768"/>
    <w:sectPr w:rsidR="00193768" w:rsidSect="001A5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35"/>
    <w:rsid w:val="00193768"/>
    <w:rsid w:val="00613E92"/>
    <w:rsid w:val="00675235"/>
    <w:rsid w:val="00C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5E453-F2B9-4E5B-9D95-701F578B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VLADOIU OANA ELENA</dc:creator>
  <cp:keywords/>
  <dc:description/>
  <cp:lastModifiedBy>VLADOIU OANA ELENA</cp:lastModifiedBy>
  <cp:revision>2</cp:revision>
  <dcterms:created xsi:type="dcterms:W3CDTF">2018-07-11T14:29:00Z</dcterms:created>
  <dcterms:modified xsi:type="dcterms:W3CDTF">2018-07-11T14:41:00Z</dcterms:modified>
</cp:coreProperties>
</file>